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081" w:rsidRDefault="009B5081" w:rsidP="009B5081">
      <w:pPr>
        <w:pStyle w:val="Style25"/>
        <w:widowControl/>
        <w:spacing w:line="240" w:lineRule="auto"/>
        <w:ind w:right="49" w:firstLine="0"/>
        <w:jc w:val="center"/>
        <w:rPr>
          <w:rStyle w:val="FontStyle66"/>
          <w:rFonts w:ascii="Times New Roman" w:hAnsi="Times New Roman"/>
          <w:sz w:val="28"/>
          <w:szCs w:val="28"/>
        </w:rPr>
      </w:pPr>
    </w:p>
    <w:tbl>
      <w:tblPr>
        <w:tblStyle w:val="a6"/>
        <w:tblW w:w="1148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1"/>
        <w:gridCol w:w="236"/>
        <w:gridCol w:w="238"/>
        <w:gridCol w:w="236"/>
      </w:tblGrid>
      <w:tr w:rsidR="009B5081" w:rsidRPr="00563C0B" w:rsidTr="003B0BA2">
        <w:trPr>
          <w:gridAfter w:val="1"/>
          <w:wAfter w:w="236" w:type="dxa"/>
          <w:trHeight w:val="732"/>
        </w:trPr>
        <w:tc>
          <w:tcPr>
            <w:tcW w:w="10771" w:type="dxa"/>
            <w:vMerge w:val="restart"/>
          </w:tcPr>
          <w:p w:rsidR="003B0BA2" w:rsidRPr="003B0BA2" w:rsidRDefault="003B0BA2" w:rsidP="003B0BA2">
            <w:pPr>
              <w:widowControl w:val="0"/>
              <w:autoSpaceDE w:val="0"/>
              <w:autoSpaceDN w:val="0"/>
              <w:adjustRightInd w:val="0"/>
              <w:jc w:val="center"/>
              <w:rPr>
                <w:b/>
                <w:sz w:val="24"/>
                <w:szCs w:val="26"/>
              </w:rPr>
            </w:pPr>
            <w:r w:rsidRPr="003B0BA2">
              <w:rPr>
                <w:b/>
                <w:sz w:val="24"/>
                <w:szCs w:val="26"/>
              </w:rPr>
              <w:t>МУНИЦИПАЛЬНОЕ БЮДЖЕТНОЕ ОБЩЕОБРАЗОВАТЕЛЬНОЕ УЧРЕЖДЕНИЕ</w:t>
            </w:r>
          </w:p>
          <w:p w:rsidR="003B0BA2" w:rsidRPr="003B0BA2" w:rsidRDefault="003B0BA2" w:rsidP="003B0BA2">
            <w:pPr>
              <w:widowControl w:val="0"/>
              <w:autoSpaceDE w:val="0"/>
              <w:autoSpaceDN w:val="0"/>
              <w:adjustRightInd w:val="0"/>
              <w:jc w:val="center"/>
              <w:rPr>
                <w:b/>
                <w:sz w:val="24"/>
                <w:szCs w:val="26"/>
              </w:rPr>
            </w:pPr>
            <w:r w:rsidRPr="003B0BA2">
              <w:rPr>
                <w:b/>
                <w:sz w:val="24"/>
                <w:szCs w:val="26"/>
              </w:rPr>
              <w:t>«СРЕДНЯЯ ОБЩЕОБРАЗОВАТЕЛЬНАЯ ШКОЛА №1 с. ГЕХИ»</w:t>
            </w:r>
          </w:p>
          <w:p w:rsidR="003B0BA2" w:rsidRPr="00475818" w:rsidRDefault="003B0BA2" w:rsidP="003B0BA2">
            <w:pPr>
              <w:widowControl w:val="0"/>
              <w:autoSpaceDE w:val="0"/>
              <w:autoSpaceDN w:val="0"/>
              <w:adjustRightInd w:val="0"/>
              <w:jc w:val="center"/>
              <w:rPr>
                <w:b/>
              </w:rPr>
            </w:pPr>
          </w:p>
          <w:tbl>
            <w:tblPr>
              <w:tblW w:w="10225" w:type="dxa"/>
              <w:tblLayout w:type="fixed"/>
              <w:tblLook w:val="04A0" w:firstRow="1" w:lastRow="0" w:firstColumn="1" w:lastColumn="0" w:noHBand="0" w:noVBand="1"/>
            </w:tblPr>
            <w:tblGrid>
              <w:gridCol w:w="5311"/>
              <w:gridCol w:w="4914"/>
            </w:tblGrid>
            <w:tr w:rsidR="003B0BA2" w:rsidRPr="00A62CF9" w:rsidTr="0042289F">
              <w:trPr>
                <w:trHeight w:val="1080"/>
              </w:trPr>
              <w:tc>
                <w:tcPr>
                  <w:tcW w:w="5311" w:type="dxa"/>
                  <w:shd w:val="clear" w:color="auto" w:fill="auto"/>
                </w:tcPr>
                <w:p w:rsidR="003B0BA2" w:rsidRPr="003B0BA2" w:rsidRDefault="003B0BA2" w:rsidP="003B0BA2">
                  <w:pPr>
                    <w:contextualSpacing/>
                    <w:rPr>
                      <w:rFonts w:ascii="Times New Roman" w:hAnsi="Times New Roman" w:cs="Times New Roman"/>
                      <w:sz w:val="24"/>
                    </w:rPr>
                  </w:pPr>
                  <w:r w:rsidRPr="003B0BA2">
                    <w:rPr>
                      <w:rFonts w:ascii="Times New Roman" w:hAnsi="Times New Roman" w:cs="Times New Roman"/>
                      <w:sz w:val="24"/>
                    </w:rPr>
                    <w:t xml:space="preserve">ПРИНЯТО </w:t>
                  </w:r>
                </w:p>
                <w:p w:rsidR="003B0BA2" w:rsidRPr="003B0BA2" w:rsidRDefault="003B0BA2" w:rsidP="003B0BA2">
                  <w:pPr>
                    <w:tabs>
                      <w:tab w:val="left" w:pos="645"/>
                    </w:tabs>
                    <w:contextualSpacing/>
                    <w:rPr>
                      <w:rFonts w:ascii="Times New Roman" w:hAnsi="Times New Roman" w:cs="Times New Roman"/>
                      <w:sz w:val="24"/>
                    </w:rPr>
                  </w:pPr>
                  <w:r w:rsidRPr="003B0BA2">
                    <w:rPr>
                      <w:rFonts w:ascii="Times New Roman" w:hAnsi="Times New Roman" w:cs="Times New Roman"/>
                      <w:sz w:val="24"/>
                    </w:rPr>
                    <w:t xml:space="preserve">на педагогическом совете </w:t>
                  </w:r>
                </w:p>
                <w:p w:rsidR="003B0BA2" w:rsidRPr="003B0BA2" w:rsidRDefault="003B0BA2" w:rsidP="003B0BA2">
                  <w:pPr>
                    <w:tabs>
                      <w:tab w:val="left" w:pos="645"/>
                    </w:tabs>
                    <w:contextualSpacing/>
                    <w:rPr>
                      <w:rFonts w:ascii="Times New Roman" w:hAnsi="Times New Roman" w:cs="Times New Roman"/>
                      <w:sz w:val="24"/>
                    </w:rPr>
                  </w:pPr>
                  <w:r w:rsidRPr="003B0BA2">
                    <w:rPr>
                      <w:rFonts w:ascii="Times New Roman" w:hAnsi="Times New Roman" w:cs="Times New Roman"/>
                      <w:sz w:val="24"/>
                    </w:rPr>
                    <w:t>протокол № _____</w:t>
                  </w:r>
                </w:p>
                <w:p w:rsidR="003B0BA2" w:rsidRPr="003B0BA2" w:rsidRDefault="003B0BA2" w:rsidP="003B0BA2">
                  <w:pPr>
                    <w:tabs>
                      <w:tab w:val="left" w:pos="645"/>
                    </w:tabs>
                    <w:contextualSpacing/>
                    <w:jc w:val="both"/>
                    <w:rPr>
                      <w:rFonts w:ascii="Times New Roman" w:hAnsi="Times New Roman" w:cs="Times New Roman"/>
                      <w:sz w:val="24"/>
                    </w:rPr>
                  </w:pPr>
                  <w:r w:rsidRPr="003B0BA2">
                    <w:rPr>
                      <w:rFonts w:ascii="Times New Roman" w:hAnsi="Times New Roman" w:cs="Times New Roman"/>
                      <w:sz w:val="24"/>
                    </w:rPr>
                    <w:t>от «___» _______ 2018 года</w:t>
                  </w:r>
                </w:p>
                <w:p w:rsidR="003B0BA2" w:rsidRPr="003B0BA2" w:rsidRDefault="003B0BA2" w:rsidP="003B0BA2">
                  <w:pPr>
                    <w:suppressAutoHyphens/>
                    <w:spacing w:after="120" w:line="276" w:lineRule="auto"/>
                    <w:rPr>
                      <w:rFonts w:ascii="Times New Roman" w:hAnsi="Times New Roman" w:cs="Times New Roman"/>
                      <w:sz w:val="24"/>
                      <w:szCs w:val="20"/>
                      <w:lang w:eastAsia="ar-SA"/>
                    </w:rPr>
                  </w:pPr>
                </w:p>
              </w:tc>
              <w:tc>
                <w:tcPr>
                  <w:tcW w:w="4914" w:type="dxa"/>
                  <w:shd w:val="clear" w:color="auto" w:fill="auto"/>
                </w:tcPr>
                <w:p w:rsidR="003B0BA2" w:rsidRPr="003B0BA2" w:rsidRDefault="003B0BA2" w:rsidP="003B0BA2">
                  <w:pPr>
                    <w:spacing w:line="360" w:lineRule="auto"/>
                    <w:contextualSpacing/>
                    <w:jc w:val="right"/>
                    <w:rPr>
                      <w:rFonts w:ascii="Times New Roman" w:eastAsia="Calibri" w:hAnsi="Times New Roman" w:cs="Times New Roman"/>
                      <w:sz w:val="24"/>
                      <w:lang w:eastAsia="ar-SA"/>
                    </w:rPr>
                  </w:pPr>
                  <w:r w:rsidRPr="003B0BA2">
                    <w:rPr>
                      <w:rFonts w:ascii="Times New Roman" w:eastAsia="Calibri" w:hAnsi="Times New Roman" w:cs="Times New Roman"/>
                      <w:sz w:val="24"/>
                      <w:lang w:eastAsia="ar-SA"/>
                    </w:rPr>
                    <w:t>УТВЕРЖДЕНО</w:t>
                  </w:r>
                </w:p>
                <w:p w:rsidR="003B0BA2" w:rsidRPr="003B0BA2" w:rsidRDefault="003B0BA2" w:rsidP="003B0BA2">
                  <w:pPr>
                    <w:pBdr>
                      <w:bottom w:val="single" w:sz="12" w:space="1" w:color="auto"/>
                    </w:pBdr>
                    <w:tabs>
                      <w:tab w:val="right" w:pos="4698"/>
                    </w:tabs>
                    <w:spacing w:line="360" w:lineRule="auto"/>
                    <w:contextualSpacing/>
                    <w:rPr>
                      <w:rFonts w:ascii="Times New Roman" w:eastAsia="Calibri" w:hAnsi="Times New Roman" w:cs="Times New Roman"/>
                      <w:sz w:val="24"/>
                      <w:lang w:eastAsia="ar-SA"/>
                    </w:rPr>
                  </w:pPr>
                  <w:r w:rsidRPr="003B0BA2">
                    <w:rPr>
                      <w:rFonts w:ascii="Times New Roman" w:eastAsia="Calibri" w:hAnsi="Times New Roman" w:cs="Times New Roman"/>
                      <w:sz w:val="24"/>
                      <w:lang w:eastAsia="ar-SA"/>
                    </w:rPr>
                    <w:tab/>
                    <w:t>Директор школы</w:t>
                  </w:r>
                </w:p>
                <w:p w:rsidR="003B0BA2" w:rsidRPr="003B0BA2" w:rsidRDefault="003B0BA2" w:rsidP="003B0BA2">
                  <w:pPr>
                    <w:spacing w:line="360" w:lineRule="auto"/>
                    <w:ind w:left="1102" w:hanging="283"/>
                    <w:contextualSpacing/>
                    <w:jc w:val="right"/>
                    <w:rPr>
                      <w:rFonts w:ascii="Times New Roman" w:eastAsia="Calibri" w:hAnsi="Times New Roman" w:cs="Times New Roman"/>
                      <w:sz w:val="24"/>
                      <w:lang w:eastAsia="ar-SA"/>
                    </w:rPr>
                  </w:pPr>
                  <w:r w:rsidRPr="003B0BA2">
                    <w:rPr>
                      <w:rFonts w:ascii="Times New Roman" w:eastAsia="Calibri" w:hAnsi="Times New Roman" w:cs="Times New Roman"/>
                      <w:sz w:val="24"/>
                      <w:lang w:eastAsia="ar-SA"/>
                    </w:rPr>
                    <w:t>И.</w:t>
                  </w:r>
                  <w:r w:rsidRPr="003B0BA2">
                    <w:rPr>
                      <w:rFonts w:ascii="Times New Roman" w:eastAsia="Calibri" w:hAnsi="Times New Roman" w:cs="Times New Roman"/>
                      <w:sz w:val="24"/>
                      <w:lang w:eastAsia="ar-SA"/>
                    </w:rPr>
                    <w:t xml:space="preserve"> </w:t>
                  </w:r>
                  <w:r w:rsidRPr="003B0BA2">
                    <w:rPr>
                      <w:rFonts w:ascii="Times New Roman" w:eastAsia="Calibri" w:hAnsi="Times New Roman" w:cs="Times New Roman"/>
                      <w:sz w:val="24"/>
                      <w:lang w:eastAsia="ar-SA"/>
                    </w:rPr>
                    <w:t>У.</w:t>
                  </w:r>
                  <w:r w:rsidRPr="003B0BA2">
                    <w:rPr>
                      <w:rFonts w:ascii="Times New Roman" w:eastAsia="Calibri" w:hAnsi="Times New Roman" w:cs="Times New Roman"/>
                      <w:sz w:val="24"/>
                      <w:lang w:eastAsia="ar-SA"/>
                    </w:rPr>
                    <w:t xml:space="preserve"> </w:t>
                  </w:r>
                  <w:r w:rsidRPr="003B0BA2">
                    <w:rPr>
                      <w:rFonts w:ascii="Times New Roman" w:eastAsia="Calibri" w:hAnsi="Times New Roman" w:cs="Times New Roman"/>
                      <w:sz w:val="24"/>
                      <w:lang w:eastAsia="ar-SA"/>
                    </w:rPr>
                    <w:t>Яхаев</w:t>
                  </w:r>
                </w:p>
                <w:p w:rsidR="003B0BA2" w:rsidRPr="003B0BA2" w:rsidRDefault="003B0BA2" w:rsidP="003B0BA2">
                  <w:pPr>
                    <w:spacing w:after="200" w:line="360" w:lineRule="auto"/>
                    <w:contextualSpacing/>
                    <w:jc w:val="right"/>
                    <w:rPr>
                      <w:rFonts w:ascii="Times New Roman" w:eastAsia="Calibri" w:hAnsi="Times New Roman" w:cs="Times New Roman"/>
                      <w:sz w:val="24"/>
                      <w:lang w:eastAsia="ar-SA"/>
                    </w:rPr>
                  </w:pPr>
                  <w:r w:rsidRPr="003B0BA2">
                    <w:rPr>
                      <w:rFonts w:ascii="Times New Roman" w:eastAsia="Calibri" w:hAnsi="Times New Roman" w:cs="Times New Roman"/>
                      <w:sz w:val="24"/>
                      <w:lang w:eastAsia="ar-SA"/>
                    </w:rPr>
                    <w:t xml:space="preserve">Приказ </w:t>
                  </w:r>
                  <w:r w:rsidRPr="003B0BA2">
                    <w:rPr>
                      <w:rFonts w:ascii="Times New Roman" w:eastAsia="Calibri" w:hAnsi="Times New Roman" w:cs="Times New Roman"/>
                      <w:sz w:val="24"/>
                      <w:u w:val="single"/>
                      <w:lang w:eastAsia="ar-SA"/>
                    </w:rPr>
                    <w:t>№ __ от        2018г.</w:t>
                  </w:r>
                  <w:r w:rsidRPr="003B0BA2">
                    <w:rPr>
                      <w:rFonts w:ascii="Times New Roman" w:eastAsia="Calibri" w:hAnsi="Times New Roman" w:cs="Times New Roman"/>
                      <w:sz w:val="24"/>
                      <w:lang w:eastAsia="ar-SA"/>
                    </w:rPr>
                    <w:t xml:space="preserve"> </w:t>
                  </w:r>
                </w:p>
              </w:tc>
            </w:tr>
          </w:tbl>
          <w:p w:rsidR="009B5081" w:rsidRPr="00563C0B" w:rsidRDefault="009B5081" w:rsidP="00C57CF9">
            <w:pPr>
              <w:widowControl w:val="0"/>
              <w:autoSpaceDE w:val="0"/>
              <w:autoSpaceDN w:val="0"/>
              <w:adjustRightInd w:val="0"/>
              <w:ind w:right="-142"/>
              <w:jc w:val="center"/>
              <w:rPr>
                <w:color w:val="000000"/>
                <w:sz w:val="24"/>
                <w:szCs w:val="28"/>
              </w:rPr>
            </w:pPr>
          </w:p>
        </w:tc>
        <w:tc>
          <w:tcPr>
            <w:tcW w:w="236" w:type="dxa"/>
            <w:vMerge w:val="restart"/>
          </w:tcPr>
          <w:p w:rsidR="009B5081" w:rsidRPr="00563C0B" w:rsidRDefault="009B5081" w:rsidP="00BD37BF">
            <w:pPr>
              <w:widowControl w:val="0"/>
              <w:autoSpaceDE w:val="0"/>
              <w:autoSpaceDN w:val="0"/>
              <w:adjustRightInd w:val="0"/>
              <w:ind w:right="-142"/>
              <w:rPr>
                <w:sz w:val="28"/>
                <w:szCs w:val="28"/>
              </w:rPr>
            </w:pPr>
          </w:p>
        </w:tc>
        <w:tc>
          <w:tcPr>
            <w:tcW w:w="238" w:type="dxa"/>
          </w:tcPr>
          <w:p w:rsidR="009B5081" w:rsidRPr="00563C0B" w:rsidRDefault="009B5081" w:rsidP="00BD37BF">
            <w:pPr>
              <w:ind w:left="-108" w:right="-142"/>
              <w:rPr>
                <w:sz w:val="28"/>
                <w:szCs w:val="28"/>
              </w:rPr>
            </w:pPr>
          </w:p>
        </w:tc>
        <w:bookmarkStart w:id="0" w:name="_GoBack"/>
        <w:bookmarkEnd w:id="0"/>
      </w:tr>
      <w:tr w:rsidR="009B5081" w:rsidRPr="00563C0B" w:rsidTr="003B0BA2">
        <w:trPr>
          <w:trHeight w:val="292"/>
        </w:trPr>
        <w:tc>
          <w:tcPr>
            <w:tcW w:w="10771" w:type="dxa"/>
            <w:vMerge/>
          </w:tcPr>
          <w:p w:rsidR="009B5081" w:rsidRPr="00563C0B" w:rsidRDefault="009B5081" w:rsidP="00BD37BF">
            <w:pPr>
              <w:widowControl w:val="0"/>
              <w:autoSpaceDE w:val="0"/>
              <w:autoSpaceDN w:val="0"/>
              <w:adjustRightInd w:val="0"/>
              <w:ind w:right="-142"/>
              <w:jc w:val="center"/>
              <w:rPr>
                <w:sz w:val="24"/>
                <w:szCs w:val="24"/>
              </w:rPr>
            </w:pPr>
          </w:p>
        </w:tc>
        <w:tc>
          <w:tcPr>
            <w:tcW w:w="236" w:type="dxa"/>
            <w:vMerge/>
          </w:tcPr>
          <w:p w:rsidR="009B5081" w:rsidRPr="00563C0B" w:rsidRDefault="009B5081" w:rsidP="00BD37BF">
            <w:pPr>
              <w:widowControl w:val="0"/>
              <w:autoSpaceDE w:val="0"/>
              <w:autoSpaceDN w:val="0"/>
              <w:adjustRightInd w:val="0"/>
              <w:ind w:right="-142"/>
              <w:rPr>
                <w:sz w:val="24"/>
                <w:szCs w:val="24"/>
              </w:rPr>
            </w:pPr>
          </w:p>
        </w:tc>
        <w:tc>
          <w:tcPr>
            <w:tcW w:w="238" w:type="dxa"/>
            <w:tcBorders>
              <w:bottom w:val="single" w:sz="4" w:space="0" w:color="auto"/>
            </w:tcBorders>
          </w:tcPr>
          <w:p w:rsidR="009B5081" w:rsidRPr="00563C0B" w:rsidRDefault="009B5081" w:rsidP="003B0BA2">
            <w:pPr>
              <w:widowControl w:val="0"/>
              <w:autoSpaceDE w:val="0"/>
              <w:autoSpaceDN w:val="0"/>
              <w:adjustRightInd w:val="0"/>
              <w:ind w:left="-108" w:right="-142"/>
              <w:rPr>
                <w:i/>
                <w:sz w:val="28"/>
                <w:szCs w:val="24"/>
              </w:rPr>
            </w:pPr>
          </w:p>
        </w:tc>
        <w:tc>
          <w:tcPr>
            <w:tcW w:w="236" w:type="dxa"/>
          </w:tcPr>
          <w:p w:rsidR="009B5081" w:rsidRPr="00563C0B" w:rsidRDefault="009B5081" w:rsidP="00BD37BF">
            <w:pPr>
              <w:widowControl w:val="0"/>
              <w:autoSpaceDE w:val="0"/>
              <w:autoSpaceDN w:val="0"/>
              <w:adjustRightInd w:val="0"/>
              <w:ind w:left="-108" w:right="-142"/>
              <w:rPr>
                <w:sz w:val="28"/>
                <w:szCs w:val="24"/>
              </w:rPr>
            </w:pPr>
          </w:p>
        </w:tc>
      </w:tr>
      <w:tr w:rsidR="003B0BA2" w:rsidRPr="00563C0B" w:rsidTr="003B0BA2">
        <w:trPr>
          <w:gridAfter w:val="1"/>
          <w:wAfter w:w="238" w:type="dxa"/>
          <w:trHeight w:val="70"/>
        </w:trPr>
        <w:tc>
          <w:tcPr>
            <w:tcW w:w="10771" w:type="dxa"/>
            <w:vMerge/>
          </w:tcPr>
          <w:p w:rsidR="003B0BA2" w:rsidRPr="00563C0B" w:rsidRDefault="003B0BA2" w:rsidP="00BD37BF">
            <w:pPr>
              <w:widowControl w:val="0"/>
              <w:autoSpaceDE w:val="0"/>
              <w:autoSpaceDN w:val="0"/>
              <w:adjustRightInd w:val="0"/>
              <w:ind w:right="-142"/>
              <w:jc w:val="center"/>
              <w:rPr>
                <w:sz w:val="24"/>
                <w:szCs w:val="24"/>
              </w:rPr>
            </w:pPr>
          </w:p>
        </w:tc>
        <w:tc>
          <w:tcPr>
            <w:tcW w:w="236" w:type="dxa"/>
            <w:vMerge/>
          </w:tcPr>
          <w:p w:rsidR="003B0BA2" w:rsidRPr="00563C0B" w:rsidRDefault="003B0BA2" w:rsidP="00BD37BF">
            <w:pPr>
              <w:widowControl w:val="0"/>
              <w:autoSpaceDE w:val="0"/>
              <w:autoSpaceDN w:val="0"/>
              <w:adjustRightInd w:val="0"/>
              <w:ind w:right="-142"/>
              <w:rPr>
                <w:sz w:val="24"/>
                <w:szCs w:val="24"/>
              </w:rPr>
            </w:pPr>
          </w:p>
        </w:tc>
        <w:tc>
          <w:tcPr>
            <w:tcW w:w="236" w:type="dxa"/>
          </w:tcPr>
          <w:p w:rsidR="003B0BA2" w:rsidRPr="00563C0B" w:rsidRDefault="003B0BA2" w:rsidP="003B0BA2">
            <w:pPr>
              <w:widowControl w:val="0"/>
              <w:autoSpaceDE w:val="0"/>
              <w:autoSpaceDN w:val="0"/>
              <w:adjustRightInd w:val="0"/>
              <w:ind w:left="-477" w:right="-142"/>
              <w:rPr>
                <w:sz w:val="28"/>
                <w:szCs w:val="24"/>
              </w:rPr>
            </w:pPr>
          </w:p>
        </w:tc>
      </w:tr>
      <w:tr w:rsidR="009B5081" w:rsidRPr="00563C0B" w:rsidTr="003B0BA2">
        <w:trPr>
          <w:gridAfter w:val="1"/>
          <w:wAfter w:w="236" w:type="dxa"/>
          <w:trHeight w:val="276"/>
        </w:trPr>
        <w:tc>
          <w:tcPr>
            <w:tcW w:w="10771" w:type="dxa"/>
            <w:vMerge/>
          </w:tcPr>
          <w:p w:rsidR="009B5081" w:rsidRPr="00563C0B" w:rsidRDefault="009B5081" w:rsidP="00BD37BF">
            <w:pPr>
              <w:widowControl w:val="0"/>
              <w:autoSpaceDE w:val="0"/>
              <w:autoSpaceDN w:val="0"/>
              <w:adjustRightInd w:val="0"/>
              <w:ind w:right="-142"/>
              <w:jc w:val="center"/>
              <w:rPr>
                <w:sz w:val="24"/>
                <w:szCs w:val="24"/>
              </w:rPr>
            </w:pPr>
          </w:p>
        </w:tc>
        <w:tc>
          <w:tcPr>
            <w:tcW w:w="236" w:type="dxa"/>
            <w:vMerge/>
          </w:tcPr>
          <w:p w:rsidR="009B5081" w:rsidRPr="00563C0B" w:rsidRDefault="009B5081" w:rsidP="00BD37BF">
            <w:pPr>
              <w:widowControl w:val="0"/>
              <w:autoSpaceDE w:val="0"/>
              <w:autoSpaceDN w:val="0"/>
              <w:adjustRightInd w:val="0"/>
              <w:ind w:right="-142"/>
              <w:rPr>
                <w:sz w:val="24"/>
                <w:szCs w:val="24"/>
              </w:rPr>
            </w:pPr>
          </w:p>
        </w:tc>
        <w:tc>
          <w:tcPr>
            <w:tcW w:w="238" w:type="dxa"/>
          </w:tcPr>
          <w:p w:rsidR="009B5081" w:rsidRPr="00563C0B" w:rsidRDefault="009B5081" w:rsidP="00BD37BF">
            <w:pPr>
              <w:ind w:right="-142"/>
              <w:rPr>
                <w:sz w:val="28"/>
                <w:szCs w:val="28"/>
              </w:rPr>
            </w:pPr>
          </w:p>
        </w:tc>
      </w:tr>
      <w:tr w:rsidR="009B5081" w:rsidRPr="00563C0B" w:rsidTr="003B0BA2">
        <w:trPr>
          <w:gridAfter w:val="1"/>
          <w:wAfter w:w="236" w:type="dxa"/>
        </w:trPr>
        <w:tc>
          <w:tcPr>
            <w:tcW w:w="10771" w:type="dxa"/>
          </w:tcPr>
          <w:p w:rsidR="009B5081" w:rsidRPr="00563C0B" w:rsidRDefault="009B5081" w:rsidP="00BD37BF">
            <w:pPr>
              <w:jc w:val="center"/>
              <w:rPr>
                <w:b/>
                <w:sz w:val="28"/>
                <w:szCs w:val="28"/>
              </w:rPr>
            </w:pPr>
            <w:r w:rsidRPr="00D5702F">
              <w:rPr>
                <w:rFonts w:eastAsia="SimSun"/>
                <w:b/>
                <w:bCs/>
                <w:sz w:val="28"/>
                <w:szCs w:val="28"/>
                <w:lang w:eastAsia="zh-CN"/>
              </w:rPr>
              <w:t>об официальном сайте школы в информационно-телекоммуникационной сети ИНТЕРНЕТ</w:t>
            </w:r>
          </w:p>
        </w:tc>
        <w:tc>
          <w:tcPr>
            <w:tcW w:w="236" w:type="dxa"/>
          </w:tcPr>
          <w:p w:rsidR="009B5081" w:rsidRPr="00563C0B" w:rsidRDefault="009B5081" w:rsidP="00BD37BF">
            <w:pPr>
              <w:widowControl w:val="0"/>
              <w:autoSpaceDE w:val="0"/>
              <w:autoSpaceDN w:val="0"/>
              <w:adjustRightInd w:val="0"/>
              <w:ind w:right="-142"/>
              <w:rPr>
                <w:sz w:val="28"/>
                <w:szCs w:val="28"/>
              </w:rPr>
            </w:pPr>
          </w:p>
        </w:tc>
        <w:tc>
          <w:tcPr>
            <w:tcW w:w="238" w:type="dxa"/>
          </w:tcPr>
          <w:p w:rsidR="009B5081" w:rsidRPr="00563C0B" w:rsidRDefault="009B5081" w:rsidP="00BD37BF">
            <w:pPr>
              <w:widowControl w:val="0"/>
              <w:autoSpaceDE w:val="0"/>
              <w:autoSpaceDN w:val="0"/>
              <w:adjustRightInd w:val="0"/>
              <w:ind w:left="-108" w:right="-142"/>
              <w:rPr>
                <w:sz w:val="28"/>
                <w:szCs w:val="28"/>
              </w:rPr>
            </w:pPr>
          </w:p>
        </w:tc>
      </w:tr>
      <w:tr w:rsidR="009B5081" w:rsidRPr="00563C0B" w:rsidTr="003B0BA2">
        <w:trPr>
          <w:gridAfter w:val="1"/>
          <w:wAfter w:w="236" w:type="dxa"/>
          <w:trHeight w:val="54"/>
        </w:trPr>
        <w:tc>
          <w:tcPr>
            <w:tcW w:w="10771" w:type="dxa"/>
          </w:tcPr>
          <w:p w:rsidR="009B5081" w:rsidRPr="00563C0B" w:rsidRDefault="009B5081" w:rsidP="003B0BA2">
            <w:pPr>
              <w:ind w:right="-142"/>
              <w:rPr>
                <w:sz w:val="28"/>
                <w:szCs w:val="28"/>
              </w:rPr>
            </w:pPr>
            <w:r w:rsidRPr="00563C0B">
              <w:rPr>
                <w:sz w:val="28"/>
                <w:szCs w:val="28"/>
              </w:rPr>
              <w:t xml:space="preserve">с. </w:t>
            </w:r>
            <w:r w:rsidR="003B0BA2">
              <w:rPr>
                <w:sz w:val="28"/>
                <w:szCs w:val="28"/>
              </w:rPr>
              <w:t>Гехи</w:t>
            </w:r>
          </w:p>
        </w:tc>
        <w:tc>
          <w:tcPr>
            <w:tcW w:w="236" w:type="dxa"/>
          </w:tcPr>
          <w:p w:rsidR="009B5081" w:rsidRPr="00563C0B" w:rsidRDefault="009B5081" w:rsidP="00BD37BF">
            <w:pPr>
              <w:widowControl w:val="0"/>
              <w:autoSpaceDE w:val="0"/>
              <w:autoSpaceDN w:val="0"/>
              <w:adjustRightInd w:val="0"/>
              <w:ind w:right="-142"/>
              <w:rPr>
                <w:sz w:val="28"/>
                <w:szCs w:val="28"/>
              </w:rPr>
            </w:pPr>
          </w:p>
        </w:tc>
        <w:tc>
          <w:tcPr>
            <w:tcW w:w="238" w:type="dxa"/>
          </w:tcPr>
          <w:p w:rsidR="009B5081" w:rsidRPr="00563C0B" w:rsidRDefault="009B5081" w:rsidP="00BD37BF">
            <w:pPr>
              <w:widowControl w:val="0"/>
              <w:autoSpaceDE w:val="0"/>
              <w:autoSpaceDN w:val="0"/>
              <w:adjustRightInd w:val="0"/>
              <w:ind w:left="-108" w:right="-142"/>
              <w:rPr>
                <w:sz w:val="28"/>
                <w:szCs w:val="28"/>
              </w:rPr>
            </w:pPr>
          </w:p>
        </w:tc>
      </w:tr>
    </w:tbl>
    <w:p w:rsidR="009B5081" w:rsidRDefault="009B5081" w:rsidP="009B5081">
      <w:pPr>
        <w:keepNext/>
        <w:spacing w:after="0" w:line="240" w:lineRule="auto"/>
        <w:ind w:left="-426"/>
        <w:jc w:val="center"/>
        <w:outlineLvl w:val="0"/>
        <w:rPr>
          <w:rFonts w:ascii="Times New Roman" w:eastAsia="SimSun" w:hAnsi="Times New Roman" w:cs="Times New Roman"/>
          <w:b/>
          <w:bCs/>
          <w:sz w:val="28"/>
          <w:szCs w:val="28"/>
          <w:lang w:eastAsia="zh-CN"/>
        </w:rPr>
      </w:pPr>
    </w:p>
    <w:p w:rsidR="00D5702F" w:rsidRPr="00D5702F" w:rsidRDefault="00D5702F" w:rsidP="009B5081">
      <w:pPr>
        <w:numPr>
          <w:ilvl w:val="0"/>
          <w:numId w:val="1"/>
        </w:numPr>
        <w:shd w:val="clear" w:color="auto" w:fill="FFFFFF"/>
        <w:autoSpaceDE w:val="0"/>
        <w:autoSpaceDN w:val="0"/>
        <w:adjustRightInd w:val="0"/>
        <w:spacing w:after="0" w:line="240" w:lineRule="auto"/>
        <w:ind w:left="-426" w:firstLine="0"/>
        <w:jc w:val="center"/>
        <w:rPr>
          <w:rFonts w:ascii="Times New Roman" w:eastAsia="SimSun" w:hAnsi="Times New Roman" w:cs="Times New Roman"/>
          <w:b/>
          <w:iCs/>
          <w:sz w:val="28"/>
          <w:szCs w:val="28"/>
          <w:lang w:eastAsia="zh-CN"/>
        </w:rPr>
      </w:pPr>
      <w:r w:rsidRPr="00D5702F">
        <w:rPr>
          <w:rFonts w:ascii="Times New Roman" w:eastAsia="SimSun" w:hAnsi="Times New Roman" w:cs="Times New Roman"/>
          <w:b/>
          <w:iCs/>
          <w:sz w:val="28"/>
          <w:szCs w:val="28"/>
          <w:lang w:eastAsia="zh-CN"/>
        </w:rPr>
        <w:t>Общие положения</w:t>
      </w:r>
    </w:p>
    <w:p w:rsidR="00D5702F" w:rsidRPr="00D5702F" w:rsidRDefault="00D5702F" w:rsidP="009B5081">
      <w:pPr>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iCs/>
          <w:sz w:val="28"/>
          <w:szCs w:val="28"/>
          <w:lang w:eastAsia="zh-CN"/>
        </w:rPr>
        <w:t xml:space="preserve">    1.1.  Положение разработано в соответствии </w:t>
      </w:r>
      <w:r w:rsidRPr="00D5702F">
        <w:rPr>
          <w:rFonts w:ascii="Times New Roman" w:eastAsia="SimSun" w:hAnsi="Times New Roman" w:cs="Times New Roman"/>
          <w:bCs/>
          <w:sz w:val="28"/>
          <w:szCs w:val="28"/>
          <w:shd w:val="clear" w:color="auto" w:fill="FFFFFF"/>
          <w:lang w:eastAsia="zh-CN"/>
        </w:rPr>
        <w:t>с Федеральным законом от 29.12. 2012 г. № 273-ФЗ</w:t>
      </w:r>
      <w:r w:rsidRPr="00D5702F">
        <w:rPr>
          <w:rFonts w:ascii="Times New Roman" w:eastAsia="SimSun" w:hAnsi="Times New Roman" w:cs="Times New Roman"/>
          <w:iCs/>
          <w:sz w:val="28"/>
          <w:szCs w:val="28"/>
          <w:lang w:eastAsia="zh-CN"/>
        </w:rPr>
        <w:t xml:space="preserve"> «Об образовании в Российской Федерации», статья 29;  </w:t>
      </w:r>
      <w:r w:rsidRPr="00D5702F">
        <w:rPr>
          <w:rFonts w:ascii="Times New Roman" w:eastAsia="SimSun" w:hAnsi="Times New Roman" w:cs="Times New Roman"/>
          <w:sz w:val="28"/>
          <w:szCs w:val="28"/>
          <w:lang w:eastAsia="zh-CN"/>
        </w:rPr>
        <w:t xml:space="preserve">Постановлением Правительства РФ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Письмом Министерства образования и науки Российской Федерации и Департамента государственной политики в сфере воспитания детей и молодежи </w:t>
      </w:r>
      <w:r w:rsidRPr="00D5702F">
        <w:rPr>
          <w:rFonts w:ascii="Times New Roman" w:eastAsia="SimSun" w:hAnsi="Times New Roman" w:cs="Times New Roman"/>
          <w:sz w:val="28"/>
          <w:szCs w:val="28"/>
          <w:bdr w:val="none" w:sz="0" w:space="0" w:color="auto" w:frame="1"/>
          <w:lang w:eastAsia="zh-CN"/>
        </w:rPr>
        <w:t xml:space="preserve">от 22 июля 2013 г. № 09-889 </w:t>
      </w:r>
      <w:r w:rsidRPr="00D5702F">
        <w:rPr>
          <w:rFonts w:ascii="Times New Roman" w:eastAsia="SimSun" w:hAnsi="Times New Roman" w:cs="Times New Roman"/>
          <w:bCs/>
          <w:sz w:val="28"/>
          <w:szCs w:val="28"/>
          <w:bdr w:val="none" w:sz="0" w:space="0" w:color="auto" w:frame="1"/>
          <w:lang w:eastAsia="zh-CN"/>
        </w:rPr>
        <w:t xml:space="preserve">«О размещении на официальном сайте образовательной организации информации». </w:t>
      </w:r>
    </w:p>
    <w:p w:rsidR="00D5702F" w:rsidRPr="00D5702F" w:rsidRDefault="00D5702F" w:rsidP="009B5081">
      <w:pPr>
        <w:shd w:val="clear" w:color="auto" w:fill="FFFFFF"/>
        <w:tabs>
          <w:tab w:val="num" w:pos="0"/>
          <w:tab w:val="num" w:pos="1080"/>
        </w:tabs>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iCs/>
          <w:sz w:val="28"/>
          <w:szCs w:val="28"/>
          <w:lang w:eastAsia="zh-CN"/>
        </w:rPr>
        <w:t xml:space="preserve">     1.2. Положение принимается педагогическим советом, имеющим право вносить в него изменения и дополнения, и утверждается приказом директора </w:t>
      </w:r>
      <w:r>
        <w:rPr>
          <w:rFonts w:ascii="Times New Roman" w:eastAsia="SimSun" w:hAnsi="Times New Roman" w:cs="Times New Roman"/>
          <w:iCs/>
          <w:sz w:val="28"/>
          <w:szCs w:val="28"/>
          <w:lang w:eastAsia="zh-CN"/>
        </w:rPr>
        <w:t>МБОУ «</w:t>
      </w:r>
      <w:r w:rsidR="003B0BA2">
        <w:rPr>
          <w:rFonts w:ascii="Times New Roman" w:eastAsia="SimSun" w:hAnsi="Times New Roman" w:cs="Times New Roman"/>
          <w:iCs/>
          <w:sz w:val="28"/>
          <w:szCs w:val="28"/>
          <w:lang w:eastAsia="zh-CN"/>
        </w:rPr>
        <w:t>СОШ № 1 с. Гехи</w:t>
      </w:r>
      <w:r>
        <w:rPr>
          <w:rFonts w:ascii="Times New Roman" w:eastAsia="SimSun" w:hAnsi="Times New Roman" w:cs="Times New Roman"/>
          <w:iCs/>
          <w:sz w:val="28"/>
          <w:szCs w:val="28"/>
          <w:lang w:eastAsia="zh-CN"/>
        </w:rPr>
        <w:t>»</w:t>
      </w:r>
    </w:p>
    <w:p w:rsidR="00D5702F" w:rsidRPr="00D5702F" w:rsidRDefault="00D5702F" w:rsidP="001179D2">
      <w:pPr>
        <w:autoSpaceDE w:val="0"/>
        <w:autoSpaceDN w:val="0"/>
        <w:adjustRightInd w:val="0"/>
        <w:spacing w:after="0" w:line="240" w:lineRule="auto"/>
        <w:ind w:left="-426"/>
        <w:rPr>
          <w:rFonts w:ascii="Times New Roman" w:eastAsia="SimSun" w:hAnsi="Times New Roman" w:cs="Times New Roman"/>
          <w:color w:val="000000"/>
          <w:sz w:val="28"/>
          <w:szCs w:val="28"/>
          <w:lang w:eastAsia="ru-RU"/>
        </w:rPr>
      </w:pPr>
      <w:r w:rsidRPr="00D5702F">
        <w:rPr>
          <w:rFonts w:ascii="Times New Roman" w:eastAsia="SimSun" w:hAnsi="Times New Roman" w:cs="Times New Roman"/>
          <w:iCs/>
          <w:color w:val="000000"/>
          <w:sz w:val="28"/>
          <w:szCs w:val="28"/>
          <w:lang w:eastAsia="ru-RU"/>
        </w:rPr>
        <w:t xml:space="preserve">     1.3. Настоящее </w:t>
      </w:r>
      <w:r w:rsidR="009B5081" w:rsidRPr="00D5702F">
        <w:rPr>
          <w:rFonts w:ascii="Times New Roman" w:eastAsia="SimSun" w:hAnsi="Times New Roman" w:cs="Times New Roman"/>
          <w:iCs/>
          <w:color w:val="000000"/>
          <w:sz w:val="28"/>
          <w:szCs w:val="28"/>
          <w:lang w:eastAsia="ru-RU"/>
        </w:rPr>
        <w:t>Положение регламентирует</w:t>
      </w:r>
      <w:r w:rsidRPr="00D5702F">
        <w:rPr>
          <w:rFonts w:ascii="Times New Roman" w:eastAsia="SimSun" w:hAnsi="Times New Roman" w:cs="Times New Roman"/>
          <w:color w:val="000000"/>
          <w:sz w:val="28"/>
          <w:szCs w:val="28"/>
          <w:lang w:eastAsia="ru-RU"/>
        </w:rPr>
        <w:t xml:space="preserve"> подготовку и размещение информации на сайте, организацию доступа к информации о деятельности Школы. Сайт является общедоступным источником информации о деятельности Ш</w:t>
      </w:r>
      <w:r w:rsidR="001179D2">
        <w:rPr>
          <w:rFonts w:ascii="Times New Roman" w:eastAsia="SimSun" w:hAnsi="Times New Roman" w:cs="Times New Roman"/>
          <w:color w:val="000000"/>
          <w:sz w:val="28"/>
          <w:szCs w:val="28"/>
          <w:lang w:eastAsia="ru-RU"/>
        </w:rPr>
        <w:t xml:space="preserve">колы.  Электронный адрес сайта: </w:t>
      </w:r>
      <w:r w:rsidR="001179D2" w:rsidRPr="001179D2">
        <w:rPr>
          <w:rFonts w:ascii="Times New Roman" w:hAnsi="Times New Roman" w:cs="Times New Roman"/>
          <w:sz w:val="28"/>
          <w:szCs w:val="28"/>
          <w:u w:val="single"/>
        </w:rPr>
        <w:t>https://</w:t>
      </w:r>
      <w:r w:rsidR="003B0BA2" w:rsidRPr="003B0BA2">
        <w:rPr>
          <w:rFonts w:ascii="Times New Roman" w:hAnsi="Times New Roman" w:cs="Times New Roman"/>
          <w:color w:val="333333"/>
          <w:sz w:val="28"/>
          <w:szCs w:val="24"/>
          <w:u w:val="single"/>
        </w:rPr>
        <w:t>gehi-sosh-1</w:t>
      </w:r>
      <w:r w:rsidR="001179D2" w:rsidRPr="003B0BA2">
        <w:rPr>
          <w:rFonts w:ascii="Times New Roman" w:hAnsi="Times New Roman" w:cs="Times New Roman"/>
          <w:sz w:val="28"/>
          <w:szCs w:val="24"/>
          <w:u w:val="single"/>
        </w:rPr>
        <w:t>edu95.ru</w:t>
      </w:r>
      <w:r w:rsidR="00BF2891" w:rsidRPr="003B0BA2">
        <w:rPr>
          <w:rFonts w:ascii="Times New Roman" w:hAnsi="Times New Roman" w:cs="Times New Roman"/>
          <w:color w:val="FF0000"/>
          <w:sz w:val="32"/>
          <w:szCs w:val="28"/>
          <w:u w:val="single"/>
        </w:rPr>
        <w:t xml:space="preserve">                               </w:t>
      </w:r>
      <w:r w:rsidRPr="00D5702F">
        <w:rPr>
          <w:rFonts w:ascii="Times New Roman" w:eastAsia="SimSun" w:hAnsi="Times New Roman" w:cs="Times New Roman"/>
          <w:color w:val="000000"/>
          <w:sz w:val="28"/>
          <w:szCs w:val="28"/>
          <w:lang w:eastAsia="ru-RU"/>
        </w:rPr>
        <w:t>Информация, размещаемая на сайте, является публичной, бесплатной и круглосуточно доступной для пользователей.</w:t>
      </w:r>
    </w:p>
    <w:p w:rsidR="00D5702F" w:rsidRPr="00D5702F" w:rsidRDefault="00D5702F" w:rsidP="009B5081">
      <w:pPr>
        <w:shd w:val="clear" w:color="auto" w:fill="FFFFFF"/>
        <w:tabs>
          <w:tab w:val="num" w:pos="1080"/>
        </w:tabs>
        <w:autoSpaceDE w:val="0"/>
        <w:autoSpaceDN w:val="0"/>
        <w:adjustRightInd w:val="0"/>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hd w:val="clear" w:color="auto" w:fill="FFFFFF"/>
        <w:autoSpaceDE w:val="0"/>
        <w:autoSpaceDN w:val="0"/>
        <w:adjustRightInd w:val="0"/>
        <w:spacing w:after="0" w:line="240" w:lineRule="auto"/>
        <w:ind w:left="-426" w:firstLine="0"/>
        <w:jc w:val="center"/>
        <w:rPr>
          <w:rFonts w:ascii="Times New Roman" w:eastAsia="SimSun" w:hAnsi="Times New Roman" w:cs="Times New Roman"/>
          <w:b/>
          <w:bCs/>
          <w:sz w:val="28"/>
          <w:szCs w:val="28"/>
          <w:lang w:eastAsia="zh-CN"/>
        </w:rPr>
      </w:pPr>
      <w:r w:rsidRPr="00D5702F">
        <w:rPr>
          <w:rFonts w:ascii="Times New Roman" w:eastAsia="SimSun" w:hAnsi="Times New Roman" w:cs="Times New Roman"/>
          <w:b/>
          <w:bCs/>
          <w:sz w:val="28"/>
          <w:szCs w:val="28"/>
          <w:lang w:eastAsia="zh-CN"/>
        </w:rPr>
        <w:t>Цели и задачи сайта</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iCs/>
          <w:sz w:val="28"/>
          <w:szCs w:val="28"/>
          <w:lang w:eastAsia="zh-CN"/>
        </w:rPr>
        <w:t>2.1</w:t>
      </w:r>
      <w:r w:rsidRPr="00D5702F">
        <w:rPr>
          <w:rFonts w:ascii="Times New Roman" w:eastAsia="SimSun" w:hAnsi="Times New Roman" w:cs="Times New Roman"/>
          <w:b/>
          <w:iCs/>
          <w:sz w:val="28"/>
          <w:szCs w:val="28"/>
          <w:lang w:eastAsia="zh-CN"/>
        </w:rPr>
        <w:t>.</w:t>
      </w:r>
      <w:r w:rsidR="001179D2">
        <w:rPr>
          <w:rFonts w:ascii="Times New Roman" w:eastAsia="SimSun" w:hAnsi="Times New Roman" w:cs="Times New Roman"/>
          <w:b/>
          <w:iCs/>
          <w:sz w:val="28"/>
          <w:szCs w:val="28"/>
          <w:lang w:eastAsia="zh-CN"/>
        </w:rPr>
        <w:t xml:space="preserve"> </w:t>
      </w:r>
      <w:r w:rsidRPr="00D5702F">
        <w:rPr>
          <w:rFonts w:ascii="Times New Roman" w:eastAsia="SimSun" w:hAnsi="Times New Roman" w:cs="Times New Roman"/>
          <w:b/>
          <w:iCs/>
          <w:sz w:val="28"/>
          <w:szCs w:val="28"/>
          <w:lang w:eastAsia="zh-CN"/>
        </w:rPr>
        <w:t>Целью</w:t>
      </w:r>
      <w:r w:rsidRPr="00D5702F">
        <w:rPr>
          <w:rFonts w:ascii="Times New Roman" w:eastAsia="SimSun" w:hAnsi="Times New Roman" w:cs="Times New Roman"/>
          <w:iCs/>
          <w:sz w:val="28"/>
          <w:szCs w:val="28"/>
          <w:lang w:eastAsia="zh-CN"/>
        </w:rPr>
        <w:t xml:space="preserve"> настоящего Положения является: </w:t>
      </w:r>
      <w:r w:rsidRPr="00D5702F">
        <w:rPr>
          <w:rFonts w:ascii="Times New Roman" w:eastAsia="SimSun" w:hAnsi="Times New Roman" w:cs="Times New Roman"/>
          <w:sz w:val="28"/>
          <w:szCs w:val="28"/>
          <w:lang w:eastAsia="zh-CN"/>
        </w:rPr>
        <w:t>обеспечение информационной открытости деятельности Школы, своевременного доступа к значимой информации для участников образовательного процесса</w:t>
      </w:r>
      <w:r>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 xml:space="preserve">осуществление связи с общественностью на основе использования возможностей сети Интернет.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2.</w:t>
      </w:r>
      <w:r w:rsidR="009B5081" w:rsidRPr="00D5702F">
        <w:rPr>
          <w:rFonts w:ascii="Times New Roman" w:eastAsia="SimSun" w:hAnsi="Times New Roman" w:cs="Times New Roman"/>
          <w:sz w:val="28"/>
          <w:szCs w:val="28"/>
          <w:lang w:eastAsia="zh-CN"/>
        </w:rPr>
        <w:t>2.</w:t>
      </w:r>
      <w:r w:rsidR="009B5081" w:rsidRPr="00D5702F">
        <w:rPr>
          <w:rFonts w:ascii="Times New Roman" w:eastAsia="SimSun" w:hAnsi="Times New Roman" w:cs="Times New Roman"/>
          <w:b/>
          <w:sz w:val="28"/>
          <w:szCs w:val="28"/>
          <w:lang w:eastAsia="zh-CN"/>
        </w:rPr>
        <w:t xml:space="preserve"> Основными</w:t>
      </w:r>
      <w:r w:rsidRPr="00D5702F">
        <w:rPr>
          <w:rFonts w:ascii="Times New Roman" w:eastAsia="SimSun" w:hAnsi="Times New Roman" w:cs="Times New Roman"/>
          <w:b/>
          <w:sz w:val="28"/>
          <w:szCs w:val="28"/>
          <w:lang w:eastAsia="zh-CN"/>
        </w:rPr>
        <w:t xml:space="preserve"> задачами сайта</w:t>
      </w:r>
      <w:r w:rsidRPr="00D5702F">
        <w:rPr>
          <w:rFonts w:ascii="Times New Roman" w:eastAsia="SimSun" w:hAnsi="Times New Roman" w:cs="Times New Roman"/>
          <w:sz w:val="28"/>
          <w:szCs w:val="28"/>
          <w:lang w:eastAsia="zh-CN"/>
        </w:rPr>
        <w:t xml:space="preserve"> являются: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2.2.</w:t>
      </w:r>
      <w:r w:rsidR="009B5081" w:rsidRPr="00D5702F">
        <w:rPr>
          <w:rFonts w:ascii="Times New Roman" w:eastAsia="SimSun" w:hAnsi="Times New Roman" w:cs="Times New Roman"/>
          <w:sz w:val="28"/>
          <w:szCs w:val="28"/>
          <w:lang w:eastAsia="zh-CN"/>
        </w:rPr>
        <w:t>1. обеспечение</w:t>
      </w:r>
      <w:r w:rsidRPr="00D5702F">
        <w:rPr>
          <w:rFonts w:ascii="Times New Roman" w:eastAsia="SimSun" w:hAnsi="Times New Roman" w:cs="Times New Roman"/>
          <w:sz w:val="28"/>
          <w:szCs w:val="28"/>
          <w:lang w:eastAsia="zh-CN"/>
        </w:rPr>
        <w:t xml:space="preserve"> права граждан на получение информации о деятельности Школы (в том числе органов самоуправления);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2.2.</w:t>
      </w:r>
      <w:r w:rsidR="009B5081" w:rsidRPr="00D5702F">
        <w:rPr>
          <w:rFonts w:ascii="Times New Roman" w:eastAsia="SimSun" w:hAnsi="Times New Roman" w:cs="Times New Roman"/>
          <w:sz w:val="28"/>
          <w:szCs w:val="28"/>
          <w:lang w:eastAsia="zh-CN"/>
        </w:rPr>
        <w:t>2. обеспечение</w:t>
      </w:r>
      <w:r w:rsidRPr="00D5702F">
        <w:rPr>
          <w:rFonts w:ascii="Times New Roman" w:eastAsia="SimSun" w:hAnsi="Times New Roman" w:cs="Times New Roman"/>
          <w:sz w:val="28"/>
          <w:szCs w:val="28"/>
          <w:lang w:eastAsia="zh-CN"/>
        </w:rPr>
        <w:t xml:space="preserve"> доступа пользователей сайта к разрешительным документам по организации образовательного процесса, текстам нормативно-правовых локальных актов Школы, а также других официальных документов;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lastRenderedPageBreak/>
        <w:t>2.2.</w:t>
      </w:r>
      <w:r w:rsidR="009B5081" w:rsidRPr="00D5702F">
        <w:rPr>
          <w:rFonts w:ascii="Times New Roman" w:eastAsia="SimSun" w:hAnsi="Times New Roman" w:cs="Times New Roman"/>
          <w:sz w:val="28"/>
          <w:szCs w:val="28"/>
          <w:lang w:eastAsia="zh-CN"/>
        </w:rPr>
        <w:t>3. всестороннее</w:t>
      </w:r>
      <w:r w:rsidRPr="00D5702F">
        <w:rPr>
          <w:rFonts w:ascii="Times New Roman" w:eastAsia="SimSun" w:hAnsi="Times New Roman" w:cs="Times New Roman"/>
          <w:sz w:val="28"/>
          <w:szCs w:val="28"/>
          <w:lang w:eastAsia="zh-CN"/>
        </w:rPr>
        <w:t xml:space="preserve"> информирование пользователей сайта о школьной жизни, истории Школы, структуре органов управления школой, наиболее значимых событиях в школе, ходе приема документов для зачисления в школу, итогах обучения в школе («Электронный классный журнал»);</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sz w:val="28"/>
          <w:szCs w:val="28"/>
          <w:lang w:eastAsia="zh-CN"/>
        </w:rPr>
        <w:t>2.2.4.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предоставление справочной информации об организации образовательного процесса в школе для всех категорий участников образовательного процесса, внеклассной и внеурочной деятельности; изучение общественного мнения, выявление наиболее значимых проблем школ</w:t>
      </w:r>
    </w:p>
    <w:p w:rsidR="00D5702F" w:rsidRPr="00D5702F" w:rsidRDefault="00D5702F" w:rsidP="009B5081">
      <w:pPr>
        <w:shd w:val="clear" w:color="auto" w:fill="FFFFFF"/>
        <w:tabs>
          <w:tab w:val="num" w:pos="1800"/>
        </w:tabs>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Содержание сайта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3.1. Образовательные организации формируют открытые и общедоступные информационные ресурсы, содержащие информацию об их деятел</w:t>
      </w:r>
      <w:r w:rsidR="009B5081">
        <w:rPr>
          <w:rFonts w:ascii="Times New Roman" w:eastAsia="Times New Roman" w:hAnsi="Times New Roman" w:cs="Times New Roman"/>
          <w:sz w:val="28"/>
          <w:szCs w:val="28"/>
          <w:lang w:eastAsia="ru-RU"/>
        </w:rPr>
        <w:t>ьности, и обеспечивают доступ к</w:t>
      </w:r>
      <w:r w:rsidRPr="00D5702F">
        <w:rPr>
          <w:rFonts w:ascii="Times New Roman" w:eastAsia="Times New Roman" w:hAnsi="Times New Roman" w:cs="Times New Roman"/>
          <w:sz w:val="28"/>
          <w:szCs w:val="28"/>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3.2. Образовательные организации обеспечивают открытость и доступность:</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1) информации: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филиалов (при наличии), режиме, графике работы, контактных телефонах и об адресах электронной почты;</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б) о структуре и об органах управления образовательной организацией;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д) о языках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е) о федеральных государственных образовательных стандартах, об образовательных стандартах (при их наличии);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з) о персональном составе педагогических работников с указанием уровня образования, квалификации и опыта работы;</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 xml:space="preserve">к) о направлениях и результатах научной (научно-исследовательской) деятельности и научно-исследовательской базе для ее осуществления (для </w:t>
      </w:r>
      <w:r w:rsidRPr="00D5702F">
        <w:rPr>
          <w:rFonts w:ascii="Times New Roman" w:eastAsia="Times New Roman" w:hAnsi="Times New Roman" w:cs="Times New Roman"/>
          <w:sz w:val="28"/>
          <w:szCs w:val="28"/>
          <w:lang w:eastAsia="ru-RU"/>
        </w:rPr>
        <w:lastRenderedPageBreak/>
        <w:t>образовательных организаций высшего образования, организаций дополнительного профессионального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н) о наличии и об условиях предоставления обучающимся стипендий, мер социальной поддержки;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р) о поступлении финансовых и материальных средств и об их расходовании по итогам финансового года;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с) о трудоустройстве выпускников;</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2) копий: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а) устава образовательной организации;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б) лицензии на осуществление образовательной деятельности (с приложениями);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в) свидетельства о государственной аккредитации (с приложениями);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lastRenderedPageBreak/>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5702F" w:rsidRPr="00D5702F" w:rsidRDefault="00D5702F" w:rsidP="009B5081">
      <w:pPr>
        <w:spacing w:after="0" w:line="240" w:lineRule="auto"/>
        <w:ind w:left="-426"/>
        <w:jc w:val="center"/>
        <w:rPr>
          <w:rFonts w:ascii="Times New Roman" w:eastAsia="SimSun" w:hAnsi="Times New Roman" w:cs="Times New Roman"/>
          <w:b/>
          <w:sz w:val="28"/>
          <w:szCs w:val="28"/>
          <w:lang w:eastAsia="zh-CN"/>
        </w:rPr>
      </w:pP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Текущая информация (информация о текущих событиях, актуальная и представляющая интерес в течение небольшого промежутка времени)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Новости (короткие сообщения на главной странице).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Анонсы ближайших олимпиад и мероприятий (с целью привлечения внимания к мероприятию и стимулирования участия в нём).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Результаты олимпиад и других мероприятий (по мере поступления, но в кратчайшие сроки; публикация результатов с целью первоочередного информирования; в том числе публикация результатов экзаменов сразу после проверки работ).</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3.5.</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Сервисы обратной связи и общения</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3.5.1.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Гостевая книга (раздел для отзывов и пожеланий).</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Прочая информация (обусловленная специфическими особенностями Сайта как информационного объекта в сети Интернет)</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Полезные ссылки (ссылки на ресурсы, рекомендуемые посетителям Сайта – в основном, образовательные и официальные ресурсы органов управления образованием).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Школьные страницы (ссылки на сайты, напрямую связанные с деятельностью школы, включая сайты учеников и сотрудников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Технические особенности.</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Директором школы назначается Администратор сайта, имеющий доступ к редактированию материалов Сайта в сети Интернет (обладающей соответствующими паролями).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Сотрудник школы назначается Администратором Сайта приказом руководителя ОУ.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lastRenderedPageBreak/>
        <w:t xml:space="preserve">Администратор Сайта в своих действиях </w:t>
      </w:r>
      <w:r w:rsidR="001179D2" w:rsidRPr="00D5702F">
        <w:rPr>
          <w:rFonts w:ascii="Times New Roman" w:eastAsia="SimSun" w:hAnsi="Times New Roman" w:cs="Times New Roman"/>
          <w:sz w:val="28"/>
          <w:szCs w:val="28"/>
          <w:lang w:eastAsia="zh-CN"/>
        </w:rPr>
        <w:t>руководствуется настоящим</w:t>
      </w:r>
      <w:r w:rsidRPr="00D5702F">
        <w:rPr>
          <w:rFonts w:ascii="Times New Roman" w:eastAsia="SimSun" w:hAnsi="Times New Roman" w:cs="Times New Roman"/>
          <w:sz w:val="28"/>
          <w:szCs w:val="28"/>
          <w:lang w:eastAsia="zh-CN"/>
        </w:rPr>
        <w:t xml:space="preserve"> Положением </w:t>
      </w:r>
      <w:r w:rsidR="001179D2" w:rsidRPr="00D5702F">
        <w:rPr>
          <w:rFonts w:ascii="Times New Roman" w:eastAsia="SimSun" w:hAnsi="Times New Roman" w:cs="Times New Roman"/>
          <w:sz w:val="28"/>
          <w:szCs w:val="28"/>
          <w:lang w:eastAsia="zh-CN"/>
        </w:rPr>
        <w:t>и законодательством</w:t>
      </w:r>
      <w:r w:rsidRPr="00D5702F">
        <w:rPr>
          <w:rFonts w:ascii="Times New Roman" w:eastAsia="SimSun" w:hAnsi="Times New Roman" w:cs="Times New Roman"/>
          <w:sz w:val="28"/>
          <w:szCs w:val="28"/>
          <w:lang w:eastAsia="zh-CN"/>
        </w:rPr>
        <w:t xml:space="preserve"> РФ.</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Дизайн сайта формируется оптимальным образом в рамках имеющихся возможностей.</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Перемещение между страницами Сайта осуществляется с помощью навигационного меню.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Администратор Сайта проводит систематическую работу по обеспечению круглосуточного функционирования сайта; копированию данных, необходимых для восстановления работы сайта; содействию в размещении информации на сайте работниками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sz w:val="28"/>
          <w:szCs w:val="28"/>
          <w:lang w:eastAsia="zh-CN"/>
        </w:rPr>
      </w:pPr>
      <w:r w:rsidRPr="00D5702F">
        <w:rPr>
          <w:rFonts w:ascii="Times New Roman" w:eastAsia="SimSun" w:hAnsi="Times New Roman" w:cs="Times New Roman"/>
          <w:b/>
          <w:bCs/>
          <w:sz w:val="28"/>
          <w:szCs w:val="28"/>
          <w:lang w:eastAsia="zh-CN"/>
        </w:rPr>
        <w:t xml:space="preserve">Ответственность за информационное и техническое </w:t>
      </w:r>
    </w:p>
    <w:p w:rsidR="00D5702F" w:rsidRPr="00D5702F" w:rsidRDefault="00D5702F" w:rsidP="009B5081">
      <w:pPr>
        <w:spacing w:after="0" w:line="240" w:lineRule="auto"/>
        <w:ind w:left="-426"/>
        <w:rPr>
          <w:rFonts w:ascii="Times New Roman" w:eastAsia="SimSun" w:hAnsi="Times New Roman" w:cs="Times New Roman"/>
          <w:b/>
          <w:bCs/>
          <w:sz w:val="28"/>
          <w:szCs w:val="28"/>
          <w:lang w:eastAsia="zh-CN"/>
        </w:rPr>
      </w:pPr>
      <w:r w:rsidRPr="00D5702F">
        <w:rPr>
          <w:rFonts w:ascii="Times New Roman" w:eastAsia="SimSun" w:hAnsi="Times New Roman" w:cs="Times New Roman"/>
          <w:b/>
          <w:bCs/>
          <w:sz w:val="28"/>
          <w:szCs w:val="28"/>
          <w:lang w:eastAsia="zh-CN"/>
        </w:rPr>
        <w:t xml:space="preserve">                                               обеспечение сайта</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5.1. Ответственность за своевременность представления, достоверность и полноту информации, представляемой для размещения на сайте, несут лица, ответственные за подготовку, сбор и передачу материалов для размещения на сайте. </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Ответственность за своевременность размещения информации, представляемой лицами, ответственными за подготовку, сбор и передачу материалов для размещения на сайте, несет ответственный за работу с сайтом и заместитель директора по информатизации.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Администратор Сайта подчинён руководителю школы, который информируется обо всех проблемных ситуациях в сфере деятельности Администратора Сайта. Все спорные вопросы и вопросы ответственности Администратора Сайта решаются только с указанными должностными лицами.</w:t>
      </w:r>
    </w:p>
    <w:p w:rsidR="00D5702F" w:rsidRPr="00D5702F" w:rsidRDefault="00D5702F" w:rsidP="009B5081">
      <w:pPr>
        <w:spacing w:after="0" w:line="240" w:lineRule="auto"/>
        <w:ind w:left="-426"/>
        <w:jc w:val="center"/>
        <w:rPr>
          <w:rFonts w:ascii="Times New Roman" w:eastAsia="SimSun" w:hAnsi="Times New Roman" w:cs="Times New Roman"/>
          <w:b/>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 xml:space="preserve">Функции </w:t>
      </w:r>
      <w:r w:rsidR="001179D2" w:rsidRPr="00D5702F">
        <w:rPr>
          <w:rFonts w:ascii="Times New Roman" w:eastAsia="SimSun" w:hAnsi="Times New Roman" w:cs="Times New Roman"/>
          <w:b/>
          <w:sz w:val="28"/>
          <w:szCs w:val="28"/>
          <w:lang w:eastAsia="zh-CN"/>
        </w:rPr>
        <w:t>Администратора Сайта</w:t>
      </w:r>
    </w:p>
    <w:p w:rsidR="00D5702F" w:rsidRPr="00D5702F" w:rsidRDefault="001179D2"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Pr>
          <w:rFonts w:ascii="Times New Roman" w:eastAsia="SimSun" w:hAnsi="Times New Roman" w:cs="Times New Roman"/>
          <w:spacing w:val="-2"/>
          <w:sz w:val="28"/>
          <w:szCs w:val="28"/>
          <w:lang w:eastAsia="zh-CN"/>
        </w:rPr>
        <w:t xml:space="preserve"> </w:t>
      </w:r>
      <w:r w:rsidRPr="00D5702F">
        <w:rPr>
          <w:rFonts w:ascii="Times New Roman" w:eastAsia="SimSun" w:hAnsi="Times New Roman" w:cs="Times New Roman"/>
          <w:spacing w:val="-2"/>
          <w:sz w:val="28"/>
          <w:szCs w:val="28"/>
          <w:lang w:eastAsia="zh-CN"/>
        </w:rPr>
        <w:t>Администратор Сайта</w:t>
      </w:r>
      <w:r w:rsidR="00D5702F" w:rsidRPr="00D5702F">
        <w:rPr>
          <w:rFonts w:ascii="Times New Roman" w:eastAsia="SimSun" w:hAnsi="Times New Roman" w:cs="Times New Roman"/>
          <w:spacing w:val="-2"/>
          <w:sz w:val="28"/>
          <w:szCs w:val="28"/>
          <w:lang w:eastAsia="zh-CN"/>
        </w:rPr>
        <w:t xml:space="preserve"> обладает </w:t>
      </w:r>
      <w:r w:rsidRPr="00D5702F">
        <w:rPr>
          <w:rFonts w:ascii="Times New Roman" w:eastAsia="SimSun" w:hAnsi="Times New Roman" w:cs="Times New Roman"/>
          <w:spacing w:val="-2"/>
          <w:sz w:val="28"/>
          <w:szCs w:val="28"/>
          <w:lang w:eastAsia="zh-CN"/>
        </w:rPr>
        <w:t xml:space="preserve">всеми </w:t>
      </w:r>
      <w:r w:rsidRPr="00D5702F">
        <w:rPr>
          <w:rFonts w:ascii="Times New Roman" w:eastAsia="SimSun" w:hAnsi="Times New Roman" w:cs="Times New Roman"/>
          <w:sz w:val="28"/>
          <w:szCs w:val="28"/>
          <w:lang w:eastAsia="zh-CN"/>
        </w:rPr>
        <w:t>правами</w:t>
      </w:r>
      <w:r w:rsidR="00D5702F" w:rsidRPr="00D5702F">
        <w:rPr>
          <w:rFonts w:ascii="Times New Roman" w:eastAsia="SimSun" w:hAnsi="Times New Roman" w:cs="Times New Roman"/>
          <w:sz w:val="28"/>
          <w:szCs w:val="28"/>
          <w:lang w:eastAsia="zh-CN"/>
        </w:rPr>
        <w:t xml:space="preserve"> полного управления Сайтом.</w:t>
      </w:r>
    </w:p>
    <w:p w:rsidR="00D5702F" w:rsidRPr="00D5702F" w:rsidRDefault="001179D2"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D5702F" w:rsidRPr="00D5702F">
        <w:rPr>
          <w:rFonts w:ascii="Times New Roman" w:eastAsia="SimSun" w:hAnsi="Times New Roman" w:cs="Times New Roman"/>
          <w:sz w:val="28"/>
          <w:szCs w:val="28"/>
          <w:lang w:eastAsia="zh-CN"/>
        </w:rPr>
        <w:t>Решения и действия Администрации Сайта, предполагающие существенные изменения или затрагивающие чьи-либо интересы, фиксируются в письменной форме.</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Функции администратора</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контроль за соблюдением настоящего Положения и иных норм;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признание и устранение нарушений;</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обновление информации на Сайте;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организация сбора и обработки необходимой информации;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6.3.5.</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передача вопросов посетителей их адресатам и публикация ответов;</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6.3.6.</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обработка электронных писем;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Правила функционирования</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Не допускается использование Сайта в целях, не связанных с его функциями, особенно если эти цели противоречат действующим нормам. В частности, не допускается использование ненормативной лексики и оскорблений в чей-либо адрес при использовании сервисов Сайта.</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pacing w:val="-2"/>
          <w:sz w:val="28"/>
          <w:szCs w:val="28"/>
          <w:lang w:eastAsia="zh-CN"/>
        </w:rPr>
        <w:lastRenderedPageBreak/>
        <w:t>Школа является муниципальным образовательным учреждением, а сайт школы является</w:t>
      </w:r>
      <w:r w:rsidRPr="00D5702F">
        <w:rPr>
          <w:rFonts w:ascii="Times New Roman" w:eastAsia="SimSun" w:hAnsi="Times New Roman" w:cs="Times New Roman"/>
          <w:sz w:val="28"/>
          <w:szCs w:val="28"/>
          <w:lang w:eastAsia="zh-CN"/>
        </w:rPr>
        <w:t xml:space="preserve"> её «визитной карточкой», поэтому к Сайту, как и к школе, применимы общепринятые моральные нормы. В частности, оформление Сайта должно быть классическим; содержание Сайта должно быть выражено деловым и публицистическим стилями классического русского языка, максимально грамотно; информация должна быть корректна, не содержать клеветы и оскорблений в чей-либо адрес, не должна касаться тем, не соответствующих тематике сайта или выходящих за пределы компетенции школы, как-то: политики, религии, личной жизни кого-либо, рекламы чего-либо и пр.</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Посетителям, Администратору Сайта и иным лицам, имеющим отношение к школьному сайту, предписывается соблюдать указанные нормы по отношению к Сайту.</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Запрещены любая информация и любые действия, препятствующие нормальному функционированию школьного сайта в целом или отдельных его частей.</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Эффективность Сайта напрямую зависит </w:t>
      </w:r>
      <w:r w:rsidR="001179D2" w:rsidRPr="00D5702F">
        <w:rPr>
          <w:rFonts w:ascii="Times New Roman" w:eastAsia="SimSun" w:hAnsi="Times New Roman" w:cs="Times New Roman"/>
          <w:sz w:val="28"/>
          <w:szCs w:val="28"/>
          <w:lang w:eastAsia="zh-CN"/>
        </w:rPr>
        <w:t>от актуальности,</w:t>
      </w:r>
      <w:r w:rsidRPr="00D5702F">
        <w:rPr>
          <w:rFonts w:ascii="Times New Roman" w:eastAsia="SimSun" w:hAnsi="Times New Roman" w:cs="Times New Roman"/>
          <w:sz w:val="28"/>
          <w:szCs w:val="28"/>
          <w:lang w:eastAsia="zh-CN"/>
        </w:rPr>
        <w:t xml:space="preserve"> представленной на нём информации, поэтому всем сотрудникам школы, ответственным за определённую часть деятельности школы, предписывается своевременно и в полном объёме предоставлять соответствующую информацию Администратору Сайта. Информация, необходимая для ответов на обращения посетителей, предоставляется ответственными сотрудниками в семидневный срок.</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Положение об официальном сайте школы утверждается приказом руководителя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Критерии и показатели</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Для оценки эффективности деятельности Сайта используются следующие критерии и показатели: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 xml:space="preserve">содержательность Сайта и полнота информации </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количество официальных публикаций работ учащихся и учителей на Сайте;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 xml:space="preserve">количество и наполненность </w:t>
      </w:r>
      <w:r w:rsidR="001179D2" w:rsidRPr="00D5702F">
        <w:rPr>
          <w:rFonts w:ascii="Times New Roman" w:eastAsia="SimSun" w:hAnsi="Times New Roman" w:cs="Times New Roman"/>
          <w:sz w:val="28"/>
          <w:szCs w:val="28"/>
          <w:lang w:eastAsia="zh-CN"/>
        </w:rPr>
        <w:t>информацией страниц методических</w:t>
      </w:r>
      <w:r w:rsidRPr="00D5702F">
        <w:rPr>
          <w:rFonts w:ascii="Times New Roman" w:eastAsia="SimSun" w:hAnsi="Times New Roman" w:cs="Times New Roman"/>
          <w:sz w:val="28"/>
          <w:szCs w:val="28"/>
          <w:lang w:eastAsia="zh-CN"/>
        </w:rPr>
        <w:t xml:space="preserve"> объединений сотрудников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скорость реакции на реальные события и оперативность предоставления актуальной информации;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8.1.5.</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признание Сайта официальным представительством школы в Интернете общественностью (обращение через сервисы сайта к школе, доверие как к официальному источнику).</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При грамотной работе Администратора Сайта, полном содействии всех сотрудников школы, исполнении настоящего Положения ожидаются максимальные показатели по всем вышеперечисленным критериям.</w:t>
      </w:r>
    </w:p>
    <w:p w:rsidR="00312DD2" w:rsidRPr="006F1380" w:rsidRDefault="00312DD2" w:rsidP="009B5081">
      <w:pPr>
        <w:spacing w:line="240" w:lineRule="auto"/>
        <w:ind w:left="-426"/>
      </w:pPr>
    </w:p>
    <w:sectPr w:rsidR="00312DD2" w:rsidRPr="006F1380" w:rsidSect="00D5702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1B0" w:rsidRDefault="009E71B0" w:rsidP="006F1380">
      <w:pPr>
        <w:spacing w:after="0" w:line="240" w:lineRule="auto"/>
      </w:pPr>
      <w:r>
        <w:separator/>
      </w:r>
    </w:p>
  </w:endnote>
  <w:endnote w:type="continuationSeparator" w:id="0">
    <w:p w:rsidR="009E71B0" w:rsidRDefault="009E71B0" w:rsidP="006F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1B0" w:rsidRDefault="009E71B0" w:rsidP="006F1380">
      <w:pPr>
        <w:spacing w:after="0" w:line="240" w:lineRule="auto"/>
      </w:pPr>
      <w:r>
        <w:separator/>
      </w:r>
    </w:p>
  </w:footnote>
  <w:footnote w:type="continuationSeparator" w:id="0">
    <w:p w:rsidR="009E71B0" w:rsidRDefault="009E71B0" w:rsidP="006F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6B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7E4F"/>
    <w:rsid w:val="00025B94"/>
    <w:rsid w:val="000B7E4F"/>
    <w:rsid w:val="001179D2"/>
    <w:rsid w:val="001A4BDA"/>
    <w:rsid w:val="00312DD2"/>
    <w:rsid w:val="0033289C"/>
    <w:rsid w:val="00384A38"/>
    <w:rsid w:val="003B0BA2"/>
    <w:rsid w:val="00614211"/>
    <w:rsid w:val="006F1380"/>
    <w:rsid w:val="00720343"/>
    <w:rsid w:val="009B5081"/>
    <w:rsid w:val="009E71B0"/>
    <w:rsid w:val="00B03817"/>
    <w:rsid w:val="00BF2891"/>
    <w:rsid w:val="00C56050"/>
    <w:rsid w:val="00C57CF9"/>
    <w:rsid w:val="00CF6047"/>
    <w:rsid w:val="00D5702F"/>
    <w:rsid w:val="00E26C4A"/>
    <w:rsid w:val="00F53373"/>
    <w:rsid w:val="00FA670A"/>
    <w:rsid w:val="00FC284E"/>
    <w:rsid w:val="00FE4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8F72"/>
  <w15:docId w15:val="{795D53FF-4B11-461B-9E67-8E5B19AF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F1380"/>
    <w:pPr>
      <w:spacing w:after="200" w:line="276"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F1380"/>
    <w:rPr>
      <w:rFonts w:ascii="Calibri" w:eastAsia="Calibri" w:hAnsi="Calibri" w:cs="Times New Roman"/>
      <w:sz w:val="20"/>
      <w:szCs w:val="20"/>
    </w:rPr>
  </w:style>
  <w:style w:type="character" w:styleId="a5">
    <w:name w:val="footnote reference"/>
    <w:uiPriority w:val="99"/>
    <w:semiHidden/>
    <w:unhideWhenUsed/>
    <w:rsid w:val="006F1380"/>
    <w:rPr>
      <w:vertAlign w:val="superscript"/>
    </w:rPr>
  </w:style>
  <w:style w:type="paragraph" w:customStyle="1" w:styleId="Style25">
    <w:name w:val="Style25"/>
    <w:basedOn w:val="a"/>
    <w:uiPriority w:val="99"/>
    <w:rsid w:val="009B5081"/>
    <w:pPr>
      <w:widowControl w:val="0"/>
      <w:autoSpaceDE w:val="0"/>
      <w:autoSpaceDN w:val="0"/>
      <w:adjustRightInd w:val="0"/>
      <w:spacing w:after="0" w:line="254" w:lineRule="exact"/>
      <w:ind w:firstLine="3538"/>
    </w:pPr>
    <w:rPr>
      <w:rFonts w:ascii="Sylfaen" w:eastAsia="Times New Roman" w:hAnsi="Sylfaen" w:cs="Times New Roman"/>
      <w:sz w:val="24"/>
      <w:szCs w:val="24"/>
      <w:lang w:eastAsia="ru-RU"/>
    </w:rPr>
  </w:style>
  <w:style w:type="character" w:customStyle="1" w:styleId="FontStyle66">
    <w:name w:val="Font Style66"/>
    <w:uiPriority w:val="99"/>
    <w:rsid w:val="009B5081"/>
    <w:rPr>
      <w:rFonts w:ascii="Tahoma" w:hAnsi="Tahoma" w:cs="Tahoma" w:hint="default"/>
      <w:b/>
      <w:bCs/>
      <w:color w:val="000000"/>
      <w:sz w:val="16"/>
      <w:szCs w:val="16"/>
    </w:rPr>
  </w:style>
  <w:style w:type="table" w:styleId="a6">
    <w:name w:val="Table Grid"/>
    <w:basedOn w:val="a1"/>
    <w:rsid w:val="009B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2183</Words>
  <Characters>12446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buhig</dc:creator>
  <cp:lastModifiedBy>ZAUR_880</cp:lastModifiedBy>
  <cp:revision>15</cp:revision>
  <dcterms:created xsi:type="dcterms:W3CDTF">2020-04-22T10:08:00Z</dcterms:created>
  <dcterms:modified xsi:type="dcterms:W3CDTF">2020-04-22T21:58:00Z</dcterms:modified>
</cp:coreProperties>
</file>